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70" w:rsidRDefault="00764270" w:rsidP="00764270">
      <w:pPr>
        <w:pStyle w:val="2"/>
        <w:spacing w:line="480" w:lineRule="exact"/>
        <w:jc w:val="center"/>
      </w:pPr>
      <w:r>
        <w:rPr>
          <w:rFonts w:hint="eastAsia"/>
        </w:rPr>
        <w:t>“</w:t>
      </w:r>
      <w:r>
        <w:rPr>
          <w:rFonts w:hint="eastAsia"/>
        </w:rPr>
        <w:t>2017</w:t>
      </w:r>
      <w:r>
        <w:rPr>
          <w:rFonts w:hint="eastAsia"/>
        </w:rPr>
        <w:t>年（秋季）河南省医学卫生类大中专毕业生就业双向选择洽谈会”</w:t>
      </w:r>
      <w:r>
        <w:rPr>
          <w:rFonts w:hint="eastAsia"/>
        </w:rPr>
        <w:t xml:space="preserve"> </w:t>
      </w:r>
      <w:r>
        <w:rPr>
          <w:rFonts w:hint="eastAsia"/>
        </w:rPr>
        <w:t>回执单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3971"/>
      </w:tblGrid>
      <w:tr w:rsidR="00764270" w:rsidTr="00C61D89">
        <w:trPr>
          <w:jc w:val="center"/>
        </w:trPr>
        <w:tc>
          <w:tcPr>
            <w:tcW w:w="8631" w:type="dxa"/>
            <w:gridSpan w:val="2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单位全称（加盖公章）：</w:t>
            </w:r>
          </w:p>
        </w:tc>
      </w:tr>
      <w:tr w:rsidR="00764270" w:rsidTr="00C61D89">
        <w:trPr>
          <w:jc w:val="center"/>
        </w:trPr>
        <w:tc>
          <w:tcPr>
            <w:tcW w:w="4660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单位地址：</w:t>
            </w:r>
          </w:p>
        </w:tc>
        <w:tc>
          <w:tcPr>
            <w:tcW w:w="3971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单位性质：</w:t>
            </w:r>
          </w:p>
        </w:tc>
      </w:tr>
      <w:tr w:rsidR="00764270" w:rsidTr="00C61D89">
        <w:trPr>
          <w:jc w:val="center"/>
        </w:trPr>
        <w:tc>
          <w:tcPr>
            <w:tcW w:w="4660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联系人：</w:t>
            </w:r>
          </w:p>
        </w:tc>
        <w:tc>
          <w:tcPr>
            <w:tcW w:w="3971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联系电话：</w:t>
            </w:r>
          </w:p>
        </w:tc>
      </w:tr>
      <w:tr w:rsidR="00764270" w:rsidTr="00C61D89">
        <w:trPr>
          <w:jc w:val="center"/>
        </w:trPr>
        <w:tc>
          <w:tcPr>
            <w:tcW w:w="4660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电子信箱： </w:t>
            </w:r>
          </w:p>
        </w:tc>
        <w:tc>
          <w:tcPr>
            <w:tcW w:w="3971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参会人员：</w:t>
            </w:r>
          </w:p>
        </w:tc>
      </w:tr>
      <w:tr w:rsidR="00764270" w:rsidTr="00C61D89">
        <w:trPr>
          <w:trHeight w:val="986"/>
          <w:jc w:val="center"/>
        </w:trPr>
        <w:tc>
          <w:tcPr>
            <w:tcW w:w="8631" w:type="dxa"/>
            <w:gridSpan w:val="2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备注：</w:t>
            </w:r>
          </w:p>
        </w:tc>
      </w:tr>
    </w:tbl>
    <w:p w:rsidR="00764270" w:rsidRDefault="00764270" w:rsidP="00764270">
      <w:pPr>
        <w:pStyle w:val="2"/>
        <w:spacing w:line="480" w:lineRule="exact"/>
        <w:jc w:val="center"/>
      </w:pPr>
      <w:r>
        <w:rPr>
          <w:rFonts w:hint="eastAsia"/>
        </w:rPr>
        <w:t>“</w:t>
      </w:r>
      <w:r>
        <w:rPr>
          <w:rFonts w:hint="eastAsia"/>
        </w:rPr>
        <w:t>2017</w:t>
      </w:r>
      <w:r>
        <w:rPr>
          <w:rFonts w:hint="eastAsia"/>
        </w:rPr>
        <w:t>年（秋季）河南省医学卫生类大中专毕业生就业双向选择洽谈会”需求计划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19"/>
        <w:gridCol w:w="5408"/>
      </w:tblGrid>
      <w:tr w:rsidR="00764270" w:rsidTr="00C61D89">
        <w:trPr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需求专业</w:t>
            </w: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需求人数</w:t>
            </w: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使用方向及要求</w:t>
            </w:r>
          </w:p>
        </w:tc>
      </w:tr>
      <w:tr w:rsidR="00764270" w:rsidTr="00C61D89">
        <w:trPr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4270" w:rsidTr="00C61D89">
        <w:trPr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4270" w:rsidTr="00C61D89">
        <w:trPr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4270" w:rsidTr="00C61D89">
        <w:trPr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4270" w:rsidTr="00C61D89">
        <w:trPr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4270" w:rsidTr="00C61D89">
        <w:trPr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4270" w:rsidTr="00C61D89">
        <w:trPr>
          <w:trHeight w:val="165"/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4270" w:rsidTr="00C61D89">
        <w:trPr>
          <w:trHeight w:val="345"/>
          <w:jc w:val="center"/>
        </w:trPr>
        <w:tc>
          <w:tcPr>
            <w:tcW w:w="1704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4270" w:rsidTr="00C61D89">
        <w:trPr>
          <w:cantSplit/>
          <w:jc w:val="center"/>
        </w:trPr>
        <w:tc>
          <w:tcPr>
            <w:tcW w:w="1704" w:type="dxa"/>
            <w:vMerge w:val="restart"/>
            <w:vAlign w:val="center"/>
          </w:tcPr>
          <w:p w:rsidR="00764270" w:rsidRDefault="00764270" w:rsidP="00C61D89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其他要求：</w:t>
            </w:r>
          </w:p>
        </w:tc>
        <w:tc>
          <w:tcPr>
            <w:tcW w:w="6927" w:type="dxa"/>
            <w:gridSpan w:val="2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</w:p>
        </w:tc>
      </w:tr>
      <w:tr w:rsidR="00764270" w:rsidTr="00C61D89">
        <w:trPr>
          <w:cantSplit/>
          <w:jc w:val="center"/>
        </w:trPr>
        <w:tc>
          <w:tcPr>
            <w:tcW w:w="1704" w:type="dxa"/>
            <w:vMerge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27" w:type="dxa"/>
            <w:gridSpan w:val="2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</w:p>
        </w:tc>
      </w:tr>
      <w:tr w:rsidR="00764270" w:rsidTr="00C61D89">
        <w:trPr>
          <w:cantSplit/>
          <w:jc w:val="center"/>
        </w:trPr>
        <w:tc>
          <w:tcPr>
            <w:tcW w:w="1704" w:type="dxa"/>
            <w:vMerge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27" w:type="dxa"/>
            <w:gridSpan w:val="2"/>
          </w:tcPr>
          <w:p w:rsidR="00764270" w:rsidRDefault="00764270" w:rsidP="00C61D89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3、</w:t>
            </w:r>
          </w:p>
        </w:tc>
      </w:tr>
    </w:tbl>
    <w:p w:rsidR="00764270" w:rsidRDefault="00764270" w:rsidP="00764270">
      <w:pPr>
        <w:spacing w:line="400" w:lineRule="exact"/>
        <w:ind w:left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备注：</w:t>
      </w:r>
    </w:p>
    <w:p w:rsidR="00764270" w:rsidRDefault="00764270" w:rsidP="00764270">
      <w:pPr>
        <w:pStyle w:val="21"/>
        <w:spacing w:line="400" w:lineRule="exact"/>
        <w:ind w:firstLineChars="198" w:firstLine="416"/>
        <w:rPr>
          <w:rFonts w:ascii="仿宋" w:eastAsia="仿宋" w:hAnsi="仿宋"/>
          <w:b w:val="0"/>
          <w:sz w:val="21"/>
          <w:szCs w:val="21"/>
        </w:rPr>
      </w:pPr>
      <w:r>
        <w:rPr>
          <w:rFonts w:ascii="仿宋" w:eastAsia="仿宋" w:hAnsi="仿宋" w:hint="eastAsia"/>
          <w:b w:val="0"/>
          <w:sz w:val="21"/>
          <w:szCs w:val="21"/>
        </w:rPr>
        <w:t>1．参会单位请务必将</w:t>
      </w:r>
      <w:r>
        <w:rPr>
          <w:rFonts w:ascii="仿宋" w:eastAsia="仿宋" w:hAnsi="仿宋" w:hint="eastAsia"/>
          <w:sz w:val="21"/>
          <w:szCs w:val="21"/>
          <w:u w:val="single"/>
        </w:rPr>
        <w:t>组织机构代码证复印件</w:t>
      </w:r>
      <w:r>
        <w:rPr>
          <w:rFonts w:ascii="仿宋" w:eastAsia="仿宋" w:hAnsi="仿宋" w:hint="eastAsia"/>
          <w:b w:val="0"/>
          <w:sz w:val="21"/>
          <w:szCs w:val="21"/>
        </w:rPr>
        <w:t>、</w:t>
      </w:r>
      <w:r>
        <w:rPr>
          <w:rFonts w:ascii="仿宋" w:eastAsia="仿宋" w:hAnsi="仿宋" w:hint="eastAsia"/>
          <w:sz w:val="21"/>
          <w:szCs w:val="21"/>
          <w:u w:val="single"/>
        </w:rPr>
        <w:t>营业执照复印件</w:t>
      </w:r>
      <w:r>
        <w:rPr>
          <w:rFonts w:ascii="仿宋" w:eastAsia="仿宋" w:hAnsi="仿宋" w:hint="eastAsia"/>
          <w:b w:val="0"/>
          <w:sz w:val="21"/>
          <w:szCs w:val="21"/>
        </w:rPr>
        <w:t>、</w:t>
      </w:r>
      <w:r>
        <w:rPr>
          <w:rFonts w:ascii="仿宋" w:eastAsia="仿宋" w:hAnsi="仿宋" w:hint="eastAsia"/>
          <w:sz w:val="21"/>
          <w:szCs w:val="21"/>
          <w:u w:val="single"/>
        </w:rPr>
        <w:t>参会回执单</w:t>
      </w:r>
      <w:r>
        <w:rPr>
          <w:rFonts w:ascii="仿宋" w:eastAsia="仿宋" w:hAnsi="仿宋" w:hint="eastAsia"/>
          <w:sz w:val="21"/>
          <w:szCs w:val="21"/>
        </w:rPr>
        <w:t>、</w:t>
      </w:r>
      <w:r>
        <w:rPr>
          <w:rFonts w:ascii="仿宋" w:eastAsia="仿宋" w:hAnsi="仿宋" w:hint="eastAsia"/>
          <w:sz w:val="21"/>
          <w:szCs w:val="21"/>
          <w:u w:val="single"/>
        </w:rPr>
        <w:t>调查问卷</w:t>
      </w:r>
      <w:r>
        <w:rPr>
          <w:rFonts w:ascii="仿宋" w:eastAsia="仿宋" w:hAnsi="仿宋" w:hint="eastAsia"/>
          <w:b w:val="0"/>
          <w:sz w:val="21"/>
          <w:szCs w:val="21"/>
        </w:rPr>
        <w:t>邮寄至新乡医学院大学生就业指导与服务中心（邮编：453003）或传真：0373-3831680，或Email:job@xxmu.edu.cn</w:t>
      </w:r>
      <w:r>
        <w:rPr>
          <w:rFonts w:ascii="仿宋" w:eastAsia="仿宋" w:hAnsi="仿宋"/>
          <w:b w:val="0"/>
          <w:sz w:val="21"/>
          <w:szCs w:val="21"/>
        </w:rPr>
        <w:t>/363882056@qq.com</w:t>
      </w:r>
      <w:r>
        <w:rPr>
          <w:rFonts w:ascii="仿宋" w:eastAsia="仿宋" w:hAnsi="仿宋" w:hint="eastAsia"/>
          <w:b w:val="0"/>
          <w:sz w:val="21"/>
          <w:szCs w:val="21"/>
        </w:rPr>
        <w:t>，否则不予安排展位。</w:t>
      </w:r>
    </w:p>
    <w:p w:rsidR="002B44A9" w:rsidRPr="00764270" w:rsidRDefault="00764270" w:rsidP="00764270">
      <w:pPr>
        <w:pStyle w:val="21"/>
        <w:spacing w:line="400" w:lineRule="exact"/>
        <w:ind w:firstLineChars="200" w:firstLine="420"/>
      </w:pPr>
      <w:r>
        <w:rPr>
          <w:rFonts w:ascii="仿宋" w:eastAsia="仿宋" w:hAnsi="仿宋" w:hint="eastAsia"/>
          <w:b w:val="0"/>
          <w:sz w:val="21"/>
          <w:szCs w:val="21"/>
        </w:rPr>
        <w:t>2．报到地点：新乡医学院大学生就业指导与服</w:t>
      </w:r>
      <w:bookmarkStart w:id="0" w:name="_GoBack"/>
      <w:bookmarkEnd w:id="0"/>
      <w:r>
        <w:rPr>
          <w:rFonts w:ascii="仿宋" w:eastAsia="仿宋" w:hAnsi="仿宋" w:hint="eastAsia"/>
          <w:b w:val="0"/>
          <w:sz w:val="21"/>
          <w:szCs w:val="21"/>
        </w:rPr>
        <w:t>务中心，或会议当天直接到会场报到。</w:t>
      </w:r>
    </w:p>
    <w:sectPr w:rsidR="002B44A9" w:rsidRPr="0076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54" w:rsidRDefault="00A75754" w:rsidP="00764270">
      <w:pPr>
        <w:spacing w:line="240" w:lineRule="auto"/>
      </w:pPr>
      <w:r>
        <w:separator/>
      </w:r>
    </w:p>
  </w:endnote>
  <w:endnote w:type="continuationSeparator" w:id="0">
    <w:p w:rsidR="00A75754" w:rsidRDefault="00A75754" w:rsidP="00764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54" w:rsidRDefault="00A75754" w:rsidP="00764270">
      <w:pPr>
        <w:spacing w:line="240" w:lineRule="auto"/>
      </w:pPr>
      <w:r>
        <w:separator/>
      </w:r>
    </w:p>
  </w:footnote>
  <w:footnote w:type="continuationSeparator" w:id="0">
    <w:p w:rsidR="00A75754" w:rsidRDefault="00A75754" w:rsidP="007642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7D"/>
    <w:rsid w:val="002B44A9"/>
    <w:rsid w:val="00764270"/>
    <w:rsid w:val="00A75754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EE157"/>
  <w15:chartTrackingRefBased/>
  <w15:docId w15:val="{D52DA87F-2583-4CCB-AB42-34BF29B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70"/>
    <w:pPr>
      <w:spacing w:line="220" w:lineRule="exact"/>
    </w:pPr>
    <w:rPr>
      <w:rFonts w:ascii="Times New Roman" w:eastAsia="仿宋_GB2312" w:hAnsi="Times New Roman" w:cs="Times New Roman"/>
      <w:sz w:val="30"/>
      <w:szCs w:val="20"/>
    </w:rPr>
  </w:style>
  <w:style w:type="paragraph" w:styleId="2">
    <w:name w:val="heading 2"/>
    <w:basedOn w:val="a"/>
    <w:next w:val="a"/>
    <w:link w:val="20"/>
    <w:qFormat/>
    <w:rsid w:val="0076427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2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270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764270"/>
    <w:rPr>
      <w:rFonts w:ascii="Arial" w:eastAsia="黑体" w:hAnsi="Arial" w:cs="Times New Roman"/>
      <w:b/>
      <w:bCs/>
      <w:sz w:val="32"/>
      <w:szCs w:val="32"/>
    </w:rPr>
  </w:style>
  <w:style w:type="paragraph" w:styleId="21">
    <w:name w:val="Body Text 2"/>
    <w:basedOn w:val="a"/>
    <w:link w:val="22"/>
    <w:qFormat/>
    <w:rsid w:val="00764270"/>
    <w:pPr>
      <w:snapToGrid w:val="0"/>
    </w:pPr>
    <w:rPr>
      <w:b/>
    </w:rPr>
  </w:style>
  <w:style w:type="character" w:customStyle="1" w:styleId="22">
    <w:name w:val="正文文本 2 字符"/>
    <w:basedOn w:val="a0"/>
    <w:link w:val="21"/>
    <w:qFormat/>
    <w:rsid w:val="00764270"/>
    <w:rPr>
      <w:rFonts w:ascii="Times New Roman" w:eastAsia="仿宋_GB2312" w:hAnsi="Times New Roman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2017-10-10T08:18:00Z</dcterms:created>
  <dcterms:modified xsi:type="dcterms:W3CDTF">2017-10-10T08:18:00Z</dcterms:modified>
</cp:coreProperties>
</file>